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2D" w:rsidRPr="00BD767F" w:rsidRDefault="00E6432D" w:rsidP="00BD767F">
      <w:pPr>
        <w:jc w:val="center"/>
        <w:rPr>
          <w:b/>
        </w:rPr>
      </w:pPr>
      <w:r w:rsidRPr="00BD767F">
        <w:rPr>
          <w:b/>
        </w:rPr>
        <w:t>Regulamin konkursu Polskiego Towarzystwa Chirurgii Onkologicznej na najlepszą pracę dotyczącą czerniaka opublikowaną w 2014 i 2015 roku</w:t>
      </w:r>
    </w:p>
    <w:p w:rsidR="00E6432D" w:rsidRDefault="00E6432D" w:rsidP="00E6432D"/>
    <w:p w:rsidR="00E6432D" w:rsidRDefault="00C4397C" w:rsidP="00E6432D">
      <w:r>
        <w:t>1</w:t>
      </w:r>
      <w:r w:rsidR="00E6432D">
        <w:t xml:space="preserve">. Polskie Towarzystwo Chirurgii Onkologicznej ogłasza konkurs na najlepszą pracę dotyczącą czerniaka opublikowaną w </w:t>
      </w:r>
      <w:r w:rsidR="00791292">
        <w:t>2016</w:t>
      </w:r>
      <w:r w:rsidR="00E6432D">
        <w:t xml:space="preserve"> i </w:t>
      </w:r>
      <w:r w:rsidR="00791292">
        <w:t xml:space="preserve">do końca czerwca </w:t>
      </w:r>
      <w:r w:rsidR="00E6432D">
        <w:t>201</w:t>
      </w:r>
      <w:r w:rsidR="00791292">
        <w:t>7</w:t>
      </w:r>
      <w:r w:rsidR="00E6432D">
        <w:t xml:space="preserve"> roku.</w:t>
      </w:r>
    </w:p>
    <w:p w:rsidR="00C4397C" w:rsidRDefault="00C4397C" w:rsidP="00E6432D">
      <w:r>
        <w:t xml:space="preserve">2. </w:t>
      </w:r>
      <w:r w:rsidR="00141643">
        <w:t xml:space="preserve">Nagrodę przyznaje kapituła w składzie: P. Rutkowski - przewodniczący, A. Jeziorski, W. Wysocki, Z. Nowecki, W. Zegarski, </w:t>
      </w:r>
      <w:r w:rsidR="00791292">
        <w:t xml:space="preserve">D. Murawa, </w:t>
      </w:r>
      <w:r w:rsidR="00141643">
        <w:t xml:space="preserve">L. Rudnicka, W. Owczarek, J. Fijuth, P. Wysocki, </w:t>
      </w:r>
      <w:r w:rsidR="00E6432D">
        <w:t>której członk</w:t>
      </w:r>
      <w:r w:rsidR="00141643">
        <w:t>owie powołani są przez</w:t>
      </w:r>
      <w:r w:rsidR="00E6432D">
        <w:t xml:space="preserve"> Polskie Towarzystwo Chirurgii Onkologicznej, Polskie Towarzystwo Onkologii Klinicznej, Polskie Towarzystwo Onkologiczne oraz Polskie Towarzystwo Dermatologiczne. </w:t>
      </w:r>
    </w:p>
    <w:p w:rsidR="00E6432D" w:rsidRDefault="00C4397C" w:rsidP="00E6432D">
      <w:r>
        <w:t xml:space="preserve">3. </w:t>
      </w:r>
      <w:r w:rsidR="00E6432D">
        <w:t xml:space="preserve">Nagrodę w wysokości </w:t>
      </w:r>
      <w:r w:rsidR="00791292">
        <w:t>7</w:t>
      </w:r>
      <w:r w:rsidR="00E6432D">
        <w:t>000 PLN ufundowano dzięki grantowi przekazanemu na ten cel przez firmę Novartis</w:t>
      </w:r>
      <w:r w:rsidR="00791292">
        <w:t xml:space="preserve"> oraz ze środków PTChO</w:t>
      </w:r>
      <w:r w:rsidR="00E6432D">
        <w:t>.</w:t>
      </w:r>
    </w:p>
    <w:p w:rsidR="00C4397C" w:rsidRDefault="00C4397C" w:rsidP="00C4397C">
      <w:r>
        <w:t>4. Do konkursu można zgłaszać artykuły spełniające następujące warunki:</w:t>
      </w:r>
    </w:p>
    <w:p w:rsidR="00C4397C" w:rsidRDefault="00C4397C" w:rsidP="00C4397C">
      <w:r>
        <w:t>- zespół autorski, w którym pierwszy autor i/lub ostatni autor posiada afiliację ośrodka z Polski;</w:t>
      </w:r>
    </w:p>
    <w:p w:rsidR="00C4397C" w:rsidRDefault="00C4397C" w:rsidP="00C4397C">
      <w:r>
        <w:t>- artykuł ukazał się w formie pełnotekstowej w roku 201</w:t>
      </w:r>
      <w:r w:rsidR="00791292">
        <w:t>6</w:t>
      </w:r>
      <w:r>
        <w:t xml:space="preserve"> lub </w:t>
      </w:r>
      <w:r w:rsidR="00791292">
        <w:t xml:space="preserve">do końca czerwca </w:t>
      </w:r>
      <w:r>
        <w:t>201</w:t>
      </w:r>
      <w:r w:rsidR="00791292">
        <w:t>7</w:t>
      </w:r>
      <w:r>
        <w:t>;</w:t>
      </w:r>
    </w:p>
    <w:p w:rsidR="00C4397C" w:rsidRDefault="00C4397C" w:rsidP="00C4397C">
      <w:r>
        <w:t>- artykuł może mieć charakter pracy oryginalnej, przeglądu systematycznego lub metaanalizy;</w:t>
      </w:r>
    </w:p>
    <w:p w:rsidR="00C4397C" w:rsidRDefault="00C4397C" w:rsidP="00C4397C">
      <w:r>
        <w:t>- artykuł ukazał się w recenzowanym czasopiśmie naukowym krajowym lub zagranicznym</w:t>
      </w:r>
      <w:r w:rsidR="00973E0D">
        <w:t>.</w:t>
      </w:r>
    </w:p>
    <w:p w:rsidR="00E6432D" w:rsidRDefault="00C4397C" w:rsidP="00E6432D">
      <w:r>
        <w:t xml:space="preserve">5. Zgłoszenia należy </w:t>
      </w:r>
      <w:r w:rsidR="00E6432D">
        <w:t xml:space="preserve">przesyłać na adres Sekretariatu Polskiego Towarzystwa Chirurgii Onkologicznej: </w:t>
      </w:r>
      <w:r w:rsidR="00791292">
        <w:t xml:space="preserve">sekretariat@ptcho.org.pl </w:t>
      </w:r>
      <w:r w:rsidR="00791292">
        <w:t>do dnia 31 sierpnia 2017</w:t>
      </w:r>
      <w:r w:rsidR="00E6432D">
        <w:t>.</w:t>
      </w:r>
    </w:p>
    <w:p w:rsidR="00BD767F" w:rsidRDefault="00BD767F" w:rsidP="00E6432D">
      <w:r>
        <w:t xml:space="preserve">6. Zgłoszenie powinno zawierać: dane kontaktowe </w:t>
      </w:r>
      <w:r w:rsidR="00973E0D">
        <w:t>osoby zgłaszające (zgłosić p</w:t>
      </w:r>
      <w:r>
        <w:t>r</w:t>
      </w:r>
      <w:r w:rsidR="00973E0D">
        <w:t>ac</w:t>
      </w:r>
      <w:r>
        <w:t>ę może także jeden z jej autorów) oraz plik z pełnym tekstem artykułu (wyłącznie plik .pdf artykułem pobrany ze strony czasopisma w wersji opublikowanej w piśmie).</w:t>
      </w:r>
    </w:p>
    <w:p w:rsidR="00141643" w:rsidRDefault="00141643" w:rsidP="00E6432D">
      <w:r>
        <w:t>7. Kapituła do końca września w drodze korespondencji i głosowania elektronicznego zdecyduje o wyłonieniu zwycięzcy.</w:t>
      </w:r>
    </w:p>
    <w:p w:rsidR="008A3DAF" w:rsidRDefault="00141643" w:rsidP="00E6432D">
      <w:r>
        <w:t>8</w:t>
      </w:r>
      <w:r w:rsidR="00C4397C">
        <w:t xml:space="preserve">. </w:t>
      </w:r>
      <w:r w:rsidR="00E6432D">
        <w:t xml:space="preserve">Nagroda zostanie wręczona </w:t>
      </w:r>
      <w:r w:rsidR="00791292">
        <w:t>podczas Warsaw Skin Cancer Conference 7 października</w:t>
      </w:r>
      <w:bookmarkStart w:id="0" w:name="_GoBack"/>
      <w:bookmarkEnd w:id="0"/>
      <w:r w:rsidR="00E6432D">
        <w:t xml:space="preserve"> br.</w:t>
      </w:r>
    </w:p>
    <w:p w:rsidR="00BD767F" w:rsidRDefault="00BD767F" w:rsidP="00E6432D"/>
    <w:p w:rsidR="00BD767F" w:rsidRDefault="00BD767F" w:rsidP="00E6432D"/>
    <w:sectPr w:rsidR="00BD767F" w:rsidSect="000A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32D"/>
    <w:rsid w:val="000A1EA7"/>
    <w:rsid w:val="00141643"/>
    <w:rsid w:val="00431275"/>
    <w:rsid w:val="00587678"/>
    <w:rsid w:val="00791292"/>
    <w:rsid w:val="00973E0D"/>
    <w:rsid w:val="00A25244"/>
    <w:rsid w:val="00BD767F"/>
    <w:rsid w:val="00C4397C"/>
    <w:rsid w:val="00E439FE"/>
    <w:rsid w:val="00E6432D"/>
    <w:rsid w:val="00FB6E6C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D2B9"/>
  <w15:docId w15:val="{D86EF518-2BE5-4850-B72F-EF67D042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A1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Wojciech Wysocki</cp:lastModifiedBy>
  <cp:revision>3</cp:revision>
  <dcterms:created xsi:type="dcterms:W3CDTF">2016-04-17T11:48:00Z</dcterms:created>
  <dcterms:modified xsi:type="dcterms:W3CDTF">2017-04-15T07:26:00Z</dcterms:modified>
</cp:coreProperties>
</file>